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932" w14:textId="77777777" w:rsidR="005B5598" w:rsidRPr="00AE4D49" w:rsidRDefault="00F4489A" w:rsidP="00AE4D49">
      <w:pPr>
        <w:pStyle w:val="Nadpis2"/>
        <w:jc w:val="center"/>
        <w:rPr>
          <w:rFonts w:ascii="Montserrat" w:hAnsi="Montserrat"/>
          <w:b w:val="0"/>
          <w:sz w:val="40"/>
          <w:szCs w:val="40"/>
        </w:rPr>
      </w:pPr>
      <w:r w:rsidRPr="00AE4D49">
        <w:rPr>
          <w:rFonts w:ascii="Montserrat" w:hAnsi="Montserrat"/>
          <w:sz w:val="40"/>
          <w:szCs w:val="40"/>
        </w:rPr>
        <w:t>Výzva</w:t>
      </w:r>
    </w:p>
    <w:p w14:paraId="1F444BE2" w14:textId="11EA6D0D" w:rsidR="005B5598" w:rsidRDefault="00F4489A">
      <w:pPr>
        <w:spacing w:after="0" w:line="36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t xml:space="preserve">k předkládání projektů do </w:t>
      </w:r>
      <w:r w:rsidR="00902F21">
        <w:rPr>
          <w:rFonts w:ascii="Montserrat" w:eastAsia="Montserrat" w:hAnsi="Montserrat" w:cs="Montserrat"/>
          <w:b/>
          <w:sz w:val="40"/>
          <w:szCs w:val="40"/>
        </w:rPr>
        <w:t>3</w:t>
      </w:r>
      <w:r>
        <w:rPr>
          <w:rFonts w:ascii="Montserrat" w:eastAsia="Montserrat" w:hAnsi="Montserrat" w:cs="Montserrat"/>
          <w:b/>
          <w:sz w:val="40"/>
          <w:szCs w:val="40"/>
        </w:rPr>
        <w:t>. ročníku</w:t>
      </w:r>
    </w:p>
    <w:p w14:paraId="1A1FD2FA" w14:textId="77777777" w:rsidR="005B5598" w:rsidRDefault="00F4489A">
      <w:pPr>
        <w:spacing w:after="0" w:line="36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t>participativního rozpočtu města Chodov</w:t>
      </w:r>
    </w:p>
    <w:p w14:paraId="51ED8B4C" w14:textId="16844BCF" w:rsidR="005B5598" w:rsidRDefault="003A1CB9">
      <w:pPr>
        <w:spacing w:after="0" w:line="360" w:lineRule="auto"/>
        <w:jc w:val="center"/>
        <w:rPr>
          <w:rFonts w:ascii="Montserrat" w:eastAsia="Montserrat" w:hAnsi="Montserrat" w:cs="Montserrat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 xml:space="preserve">pro </w:t>
      </w:r>
      <w:r w:rsidR="00F4489A">
        <w:rPr>
          <w:rFonts w:ascii="Montserrat" w:eastAsia="Montserrat" w:hAnsi="Montserrat" w:cs="Montserrat"/>
          <w:sz w:val="40"/>
          <w:szCs w:val="40"/>
        </w:rPr>
        <w:t>rok 202</w:t>
      </w:r>
      <w:r w:rsidR="000C3F0A">
        <w:rPr>
          <w:rFonts w:ascii="Montserrat" w:eastAsia="Montserrat" w:hAnsi="Montserrat" w:cs="Montserrat"/>
          <w:sz w:val="40"/>
          <w:szCs w:val="40"/>
        </w:rPr>
        <w:t>4</w:t>
      </w:r>
    </w:p>
    <w:p w14:paraId="2105D195" w14:textId="77777777" w:rsidR="005B5598" w:rsidRDefault="005B5598">
      <w:p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43D5CD8" w14:textId="473746C4" w:rsidR="0084455F" w:rsidRPr="00AE4D49" w:rsidRDefault="00F4489A" w:rsidP="00AE4D49">
      <w:pPr>
        <w:spacing w:after="0" w:line="360" w:lineRule="auto"/>
        <w:jc w:val="both"/>
        <w:rPr>
          <w:rFonts w:ascii="Montserrat" w:eastAsia="Montserrat" w:hAnsi="Montserrat" w:cs="Montserrat"/>
          <w:b/>
          <w:bCs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Pojďte se pokusit s námi realizovat Vaše sny a nápady. Město Chodov má dlouhodobě zájem o zapojení svých občanů do procesu rozhodování</w:t>
      </w:r>
      <w:r w:rsidR="0084455F">
        <w:rPr>
          <w:rFonts w:ascii="Montserrat" w:eastAsia="Montserrat" w:hAnsi="Montserrat" w:cs="Montserrat"/>
          <w:sz w:val="20"/>
          <w:szCs w:val="20"/>
        </w:rPr>
        <w:t>,</w:t>
      </w:r>
      <w:r>
        <w:rPr>
          <w:rFonts w:ascii="Montserrat" w:eastAsia="Montserrat" w:hAnsi="Montserrat" w:cs="Montserrat"/>
          <w:sz w:val="20"/>
          <w:szCs w:val="20"/>
        </w:rPr>
        <w:t xml:space="preserve"> a proto </w:t>
      </w:r>
      <w:r w:rsidRPr="00AE4D49">
        <w:rPr>
          <w:rFonts w:ascii="Montserrat" w:eastAsia="Montserrat" w:hAnsi="Montserrat" w:cs="Montserrat"/>
          <w:b/>
          <w:bCs/>
          <w:sz w:val="20"/>
          <w:szCs w:val="20"/>
        </w:rPr>
        <w:t>jsme se rozhodli přizvat ob</w:t>
      </w:r>
      <w:r w:rsidR="003A1CB9" w:rsidRPr="00AE4D49">
        <w:rPr>
          <w:rFonts w:ascii="Montserrat" w:eastAsia="Montserrat" w:hAnsi="Montserrat" w:cs="Montserrat"/>
          <w:b/>
          <w:bCs/>
          <w:sz w:val="20"/>
          <w:szCs w:val="20"/>
        </w:rPr>
        <w:t>y</w:t>
      </w:r>
      <w:r w:rsidR="0084455F" w:rsidRPr="00AE4D49">
        <w:rPr>
          <w:rFonts w:ascii="Montserrat" w:eastAsia="Montserrat" w:hAnsi="Montserrat" w:cs="Montserrat"/>
          <w:b/>
          <w:bCs/>
          <w:sz w:val="20"/>
          <w:szCs w:val="20"/>
        </w:rPr>
        <w:t xml:space="preserve">vatele Chodova </w:t>
      </w:r>
      <w:r w:rsidRPr="00AE4D49">
        <w:rPr>
          <w:rFonts w:ascii="Montserrat" w:eastAsia="Montserrat" w:hAnsi="Montserrat" w:cs="Montserrat"/>
          <w:b/>
          <w:bCs/>
          <w:sz w:val="20"/>
          <w:szCs w:val="20"/>
        </w:rPr>
        <w:t xml:space="preserve"> ke spolupráci</w:t>
      </w:r>
      <w:r w:rsidR="003A1CB9">
        <w:rPr>
          <w:rFonts w:ascii="Montserrat" w:eastAsia="Montserrat" w:hAnsi="Montserrat" w:cs="Montserrat"/>
          <w:b/>
          <w:bCs/>
          <w:sz w:val="20"/>
          <w:szCs w:val="20"/>
        </w:rPr>
        <w:t xml:space="preserve"> již po</w:t>
      </w:r>
      <w:r w:rsidR="00A720DD">
        <w:rPr>
          <w:rFonts w:ascii="Montserrat" w:eastAsia="Montserrat" w:hAnsi="Montserrat" w:cs="Montserrat"/>
          <w:b/>
          <w:bCs/>
          <w:sz w:val="20"/>
          <w:szCs w:val="20"/>
        </w:rPr>
        <w:t>třetí</w:t>
      </w:r>
      <w:r w:rsidRPr="00AE4D49">
        <w:rPr>
          <w:rFonts w:ascii="Montserrat" w:eastAsia="Montserrat" w:hAnsi="Montserrat" w:cs="Montserrat"/>
          <w:b/>
          <w:bCs/>
          <w:sz w:val="20"/>
          <w:szCs w:val="20"/>
        </w:rPr>
        <w:t xml:space="preserve"> prostřednictvím participativního rozpočtu. </w:t>
      </w:r>
    </w:p>
    <w:p w14:paraId="7745F4FA" w14:textId="2EA2B6EE" w:rsidR="005B5598" w:rsidRDefault="003A1CB9" w:rsidP="00AE4D49">
      <w:pPr>
        <w:spacing w:after="0"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 letos</w:t>
      </w:r>
      <w:r w:rsidR="008445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3495">
        <w:rPr>
          <w:rFonts w:ascii="Montserrat" w:eastAsia="Montserrat" w:hAnsi="Montserrat" w:cs="Montserrat"/>
          <w:sz w:val="20"/>
          <w:szCs w:val="20"/>
        </w:rPr>
        <w:t>bude</w:t>
      </w:r>
      <w:r w:rsidR="0084455F">
        <w:rPr>
          <w:rFonts w:ascii="Montserrat" w:eastAsia="Montserrat" w:hAnsi="Montserrat" w:cs="Montserrat"/>
          <w:sz w:val="20"/>
          <w:szCs w:val="20"/>
        </w:rPr>
        <w:t xml:space="preserve">me v rámci participativního rozpočtu </w:t>
      </w:r>
      <w:r w:rsidR="00353495">
        <w:rPr>
          <w:rFonts w:ascii="Montserrat" w:eastAsia="Montserrat" w:hAnsi="Montserrat" w:cs="Montserrat"/>
          <w:sz w:val="20"/>
          <w:szCs w:val="20"/>
        </w:rPr>
        <w:t>sb</w:t>
      </w:r>
      <w:r w:rsidR="0084455F">
        <w:rPr>
          <w:rFonts w:ascii="Montserrat" w:eastAsia="Montserrat" w:hAnsi="Montserrat" w:cs="Montserrat"/>
          <w:sz w:val="20"/>
          <w:szCs w:val="20"/>
        </w:rPr>
        <w:t>írat</w:t>
      </w:r>
      <w:r w:rsidR="0035349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455F">
        <w:rPr>
          <w:rFonts w:ascii="Montserrat" w:eastAsia="Montserrat" w:hAnsi="Montserrat" w:cs="Montserrat"/>
          <w:sz w:val="20"/>
          <w:szCs w:val="20"/>
        </w:rPr>
        <w:t xml:space="preserve">vaše </w:t>
      </w:r>
      <w:r w:rsidR="00353495">
        <w:rPr>
          <w:rFonts w:ascii="Montserrat" w:eastAsia="Montserrat" w:hAnsi="Montserrat" w:cs="Montserrat"/>
          <w:sz w:val="20"/>
          <w:szCs w:val="20"/>
        </w:rPr>
        <w:t>občansk</w:t>
      </w:r>
      <w:r w:rsidR="0084455F">
        <w:rPr>
          <w:rFonts w:ascii="Montserrat" w:eastAsia="Montserrat" w:hAnsi="Montserrat" w:cs="Montserrat"/>
          <w:sz w:val="20"/>
          <w:szCs w:val="20"/>
        </w:rPr>
        <w:t>á</w:t>
      </w:r>
      <w:r w:rsidR="00353495">
        <w:rPr>
          <w:rFonts w:ascii="Montserrat" w:eastAsia="Montserrat" w:hAnsi="Montserrat" w:cs="Montserrat"/>
          <w:sz w:val="20"/>
          <w:szCs w:val="20"/>
        </w:rPr>
        <w:t xml:space="preserve"> témat</w:t>
      </w:r>
      <w:r w:rsidR="0084455F">
        <w:rPr>
          <w:rFonts w:ascii="Montserrat" w:eastAsia="Montserrat" w:hAnsi="Montserrat" w:cs="Montserrat"/>
          <w:sz w:val="20"/>
          <w:szCs w:val="20"/>
        </w:rPr>
        <w:t>a</w:t>
      </w:r>
      <w:r w:rsidR="00353495">
        <w:rPr>
          <w:rFonts w:ascii="Montserrat" w:eastAsia="Montserrat" w:hAnsi="Montserrat" w:cs="Montserrat"/>
          <w:sz w:val="20"/>
          <w:szCs w:val="20"/>
        </w:rPr>
        <w:t xml:space="preserve"> a následující rok budou vítězné projekty postupně realizovány. </w:t>
      </w:r>
      <w:r w:rsidR="00F4489A">
        <w:rPr>
          <w:rFonts w:ascii="Montserrat" w:eastAsia="Montserrat" w:hAnsi="Montserrat" w:cs="Montserrat"/>
          <w:sz w:val="20"/>
          <w:szCs w:val="20"/>
        </w:rPr>
        <w:t>Vaše aktivita je vítána a je samozřejmě zcela dobrovolná.</w:t>
      </w:r>
    </w:p>
    <w:p w14:paraId="51D40F55" w14:textId="77777777" w:rsidR="005B5598" w:rsidRDefault="005B5598">
      <w:pPr>
        <w:spacing w:after="0" w:line="360" w:lineRule="auto"/>
        <w:rPr>
          <w:rFonts w:ascii="Montserrat" w:eastAsia="Montserrat" w:hAnsi="Montserrat" w:cs="Montserrat"/>
        </w:rPr>
      </w:pPr>
    </w:p>
    <w:p w14:paraId="4F5D1B1A" w14:textId="77777777" w:rsidR="005B5598" w:rsidRDefault="00F4489A">
      <w:pPr>
        <w:spacing w:after="0" w:line="360" w:lineRule="auto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t>Parametry participativní výzvy</w:t>
      </w:r>
    </w:p>
    <w:p w14:paraId="41E58B83" w14:textId="77777777" w:rsidR="005B5598" w:rsidRDefault="005B5598">
      <w:pPr>
        <w:spacing w:after="0" w:line="360" w:lineRule="auto"/>
        <w:rPr>
          <w:rFonts w:ascii="Montserrat" w:eastAsia="Montserrat" w:hAnsi="Montserrat" w:cs="Montserrat"/>
          <w:b/>
          <w:sz w:val="8"/>
          <w:szCs w:val="8"/>
        </w:rPr>
      </w:pPr>
    </w:p>
    <w:tbl>
      <w:tblPr>
        <w:tblStyle w:val="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B5598" w14:paraId="2EF57386" w14:textId="77777777" w:rsidTr="00AE4D49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EC0FF8" w14:textId="31AE2FAF" w:rsidR="00353495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53495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Finanční obnos určený pro participativní </w:t>
            </w:r>
            <w:r w:rsidR="00353495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1E25FCFB" w14:textId="02682751" w:rsidR="005B5598" w:rsidRDefault="00353495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rozpočet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66DB3D" w14:textId="33618455" w:rsidR="005B5598" w:rsidRDefault="00353495">
            <w:pPr>
              <w:spacing w:after="0" w:line="36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2.000.000,- 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Kč vč. DPH</w:t>
            </w:r>
          </w:p>
        </w:tc>
      </w:tr>
      <w:tr w:rsidR="005B5598" w14:paraId="6CC677A8" w14:textId="77777777" w:rsidTr="00AE4D49">
        <w:trPr>
          <w:trHeight w:val="2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B1B561" w14:textId="3F1E81CD" w:rsidR="00902F21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Max</w:t>
            </w:r>
            <w:r w:rsidR="00902F21">
              <w:rPr>
                <w:rFonts w:ascii="Montserrat" w:eastAsia="Montserrat" w:hAnsi="Montserrat" w:cs="Montserrat"/>
                <w:sz w:val="20"/>
                <w:szCs w:val="20"/>
              </w:rPr>
              <w:t>imální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finanční obnos určený na </w:t>
            </w:r>
            <w:r w:rsidR="00902F2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14:paraId="195DB6A5" w14:textId="106675E9" w:rsidR="005B5598" w:rsidRDefault="00902F21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  <w:r w:rsidR="0084455F">
              <w:rPr>
                <w:rFonts w:ascii="Montserrat" w:eastAsia="Montserrat" w:hAnsi="Montserrat" w:cs="Montserrat"/>
                <w:sz w:val="20"/>
                <w:szCs w:val="20"/>
              </w:rPr>
              <w:t>realizaci jednoho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 xml:space="preserve"> projekt</w:t>
            </w:r>
            <w:r w:rsidR="0084455F">
              <w:rPr>
                <w:rFonts w:ascii="Montserrat" w:eastAsia="Montserrat" w:hAnsi="Montserrat" w:cs="Montserrat"/>
                <w:sz w:val="20"/>
                <w:szCs w:val="20"/>
              </w:rPr>
              <w:t>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49F0D" w14:textId="45C6165B" w:rsidR="005B5598" w:rsidRDefault="00353495">
            <w:pPr>
              <w:spacing w:after="0" w:line="36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00</w:t>
            </w:r>
            <w:r w:rsidR="00876F5D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000</w:t>
            </w:r>
            <w:r w:rsidR="00876F5D">
              <w:rPr>
                <w:rFonts w:ascii="Montserrat" w:eastAsia="Montserrat" w:hAnsi="Montserrat" w:cs="Montserrat"/>
                <w:sz w:val="20"/>
                <w:szCs w:val="20"/>
              </w:rPr>
              <w:t xml:space="preserve">,- 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Kč vč. DPH</w:t>
            </w:r>
          </w:p>
        </w:tc>
      </w:tr>
      <w:tr w:rsidR="005B5598" w14:paraId="380C7E71" w14:textId="77777777" w:rsidTr="00AE4D49">
        <w:trPr>
          <w:trHeight w:val="41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E9623E" w14:textId="129F0636" w:rsidR="005B5598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902F2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Projekty lze podávat</w:t>
            </w:r>
          </w:p>
          <w:p w14:paraId="586AA1E3" w14:textId="5B546910" w:rsidR="005B5598" w:rsidRDefault="00F4489A">
            <w:pPr>
              <w:spacing w:after="0" w:line="360" w:lineRule="auto"/>
              <w:ind w:left="133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(Všechny způsoby jsou rovnocenné a stačí si vybrat jeden z nich.)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C94AB" w14:textId="2176C1D6" w:rsidR="00353495" w:rsidRPr="00AE4D49" w:rsidRDefault="00F4489A" w:rsidP="00AE4D49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>Elektronicky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53495" w:rsidRPr="00AE4D49">
              <w:rPr>
                <w:rFonts w:ascii="Montserrat" w:eastAsia="Montserrat" w:hAnsi="Montserrat" w:cs="Montserrat"/>
                <w:sz w:val="20"/>
                <w:szCs w:val="20"/>
              </w:rPr>
              <w:t>na platformě</w:t>
            </w:r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53495" w:rsidRPr="00AE4D49"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</w:p>
          <w:p w14:paraId="03A4BAA8" w14:textId="77777777" w:rsidR="00352A6F" w:rsidRDefault="00353495">
            <w:pPr>
              <w:spacing w:after="0" w:line="360" w:lineRule="auto"/>
              <w:ind w:left="45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t xml:space="preserve">       </w:t>
            </w:r>
            <w:r w:rsidR="00F01A25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mujchodov.cz</w:t>
            </w:r>
            <w:r w:rsidR="00352A6F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v sekci </w:t>
            </w:r>
            <w:r w:rsidR="00F01A25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participativn</w:t>
            </w:r>
            <w:r w:rsidR="00352A6F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í </w:t>
            </w:r>
            <w:r w:rsid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</w:t>
            </w:r>
          </w:p>
          <w:p w14:paraId="0DD1789B" w14:textId="4A021451" w:rsidR="005B5598" w:rsidRPr="00352A6F" w:rsidRDefault="00352A6F" w:rsidP="00352A6F">
            <w:pPr>
              <w:spacing w:after="0" w:line="360" w:lineRule="auto"/>
              <w:ind w:left="45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    </w:t>
            </w:r>
            <w:r w:rsidR="00F01A25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rozpo</w:t>
            </w:r>
            <w:r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č</w:t>
            </w:r>
            <w:r w:rsidR="00F01A25" w:rsidRPr="00352A6F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et</w:t>
            </w:r>
          </w:p>
        </w:tc>
      </w:tr>
      <w:tr w:rsidR="005B5598" w14:paraId="586EF4A2" w14:textId="77777777" w:rsidTr="00AE4D49">
        <w:trPr>
          <w:trHeight w:val="109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5B8E5D" w14:textId="77777777" w:rsidR="005B5598" w:rsidRDefault="005B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E52D7" w14:textId="14147034" w:rsidR="00876F5D" w:rsidRPr="00876F5D" w:rsidRDefault="00F4489A" w:rsidP="00876F5D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876F5D">
              <w:rPr>
                <w:rFonts w:ascii="Montserrat" w:eastAsia="Montserrat" w:hAnsi="Montserrat" w:cs="Montserrat"/>
                <w:sz w:val="20"/>
                <w:szCs w:val="20"/>
              </w:rPr>
              <w:t>Písemně</w:t>
            </w:r>
            <w:r w:rsidR="00494C3F" w:rsidRPr="00876F5D"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  <w:r w:rsidRPr="00876F5D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876F5D" w:rsidRPr="00876F5D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876F5D">
              <w:rPr>
                <w:rFonts w:ascii="Montserrat" w:eastAsia="Montserrat" w:hAnsi="Montserrat" w:cs="Montserrat"/>
                <w:sz w:val="20"/>
                <w:szCs w:val="20"/>
              </w:rPr>
              <w:t>tištěný formulář</w:t>
            </w:r>
            <w:r w:rsidR="00876F5D" w:rsidRPr="00876F5D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53495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>bude možno</w:t>
            </w:r>
            <w:r w:rsidR="00876F5D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 </w:t>
            </w:r>
          </w:p>
          <w:p w14:paraId="2205AD06" w14:textId="77777777" w:rsidR="00876F5D" w:rsidRDefault="00876F5D" w:rsidP="00876F5D">
            <w:pPr>
              <w:spacing w:after="0" w:line="360" w:lineRule="auto"/>
              <w:ind w:left="45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      </w:t>
            </w:r>
            <w:r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>vyzvednout i</w:t>
            </w:r>
            <w:r w:rsidR="00353495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odevzdat</w:t>
            </w:r>
            <w:r w:rsidR="00F4489A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</w:t>
            </w:r>
            <w:r w:rsidR="00F01A25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v podatelně </w:t>
            </w:r>
            <w:proofErr w:type="spellStart"/>
            <w:r w:rsidR="00F4489A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>MěÚ</w:t>
            </w:r>
            <w:proofErr w:type="spellEnd"/>
            <w:r w:rsidR="00F4489A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</w:t>
            </w:r>
          </w:p>
          <w:p w14:paraId="24652CA8" w14:textId="53143C20" w:rsidR="005B5598" w:rsidRPr="00876F5D" w:rsidRDefault="00876F5D" w:rsidP="00876F5D">
            <w:pPr>
              <w:spacing w:after="0" w:line="360" w:lineRule="auto"/>
              <w:ind w:left="45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      </w:t>
            </w:r>
            <w:r w:rsidR="00F4489A" w:rsidRPr="00876F5D">
              <w:rPr>
                <w:rFonts w:ascii="Montserrat" w:eastAsia="Montserrat" w:hAnsi="Montserrat" w:cs="Montserrat"/>
                <w:bCs/>
                <w:sz w:val="20"/>
                <w:szCs w:val="20"/>
              </w:rPr>
              <w:t>Chodov</w:t>
            </w:r>
            <w:r w:rsidR="00F4489A" w:rsidRPr="00876F5D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</w:t>
            </w:r>
          </w:p>
        </w:tc>
      </w:tr>
      <w:tr w:rsidR="005B5598" w14:paraId="29BFFB6F" w14:textId="77777777" w:rsidTr="00AE4D49">
        <w:trPr>
          <w:trHeight w:val="709"/>
        </w:trPr>
        <w:tc>
          <w:tcPr>
            <w:tcW w:w="4536" w:type="dxa"/>
            <w:tcBorders>
              <w:left w:val="single" w:sz="4" w:space="0" w:color="000000"/>
            </w:tcBorders>
            <w:shd w:val="clear" w:color="auto" w:fill="FFFFFF"/>
          </w:tcPr>
          <w:p w14:paraId="33ABCF42" w14:textId="77777777" w:rsidR="005B5598" w:rsidRDefault="005B5598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AD9BC" w14:textId="13767B58" w:rsidR="005B5598" w:rsidRPr="00AE4D49" w:rsidRDefault="00F4489A" w:rsidP="001640DF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>Elektronicky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 xml:space="preserve"> e-mailem v případě </w:t>
            </w:r>
            <w:r w:rsidR="001640DF">
              <w:rPr>
                <w:rFonts w:ascii="Montserrat" w:eastAsia="Montserrat" w:hAnsi="Montserrat" w:cs="Montserrat"/>
                <w:sz w:val="20"/>
                <w:szCs w:val="20"/>
              </w:rPr>
              <w:t xml:space="preserve">    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>odeslání</w:t>
            </w:r>
            <w:r w:rsidR="001640DF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>vyplňova</w:t>
            </w:r>
            <w:r w:rsidR="00902F21">
              <w:rPr>
                <w:rFonts w:ascii="Montserrat" w:eastAsia="Montserrat" w:hAnsi="Montserrat" w:cs="Montserrat"/>
                <w:sz w:val="20"/>
                <w:szCs w:val="20"/>
              </w:rPr>
              <w:t>telného</w:t>
            </w:r>
            <w:proofErr w:type="spellEnd"/>
            <w:r w:rsidRPr="00AE4D49">
              <w:rPr>
                <w:rFonts w:ascii="Montserrat" w:eastAsia="Montserrat" w:hAnsi="Montserrat" w:cs="Montserrat"/>
                <w:sz w:val="20"/>
                <w:szCs w:val="20"/>
              </w:rPr>
              <w:t xml:space="preserve"> PDF formuláře</w:t>
            </w:r>
          </w:p>
        </w:tc>
      </w:tr>
      <w:tr w:rsidR="005B5598" w14:paraId="5973E2AD" w14:textId="77777777" w:rsidTr="00AE4D49">
        <w:trPr>
          <w:trHeight w:val="4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1D87A6" w14:textId="77777777" w:rsidR="005B5598" w:rsidRPr="00494C3F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sz w:val="20"/>
                <w:szCs w:val="20"/>
              </w:rPr>
              <w:t xml:space="preserve"> Kontaktní osoba pro navrhovatele: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E9B93C" w14:textId="43668D93" w:rsidR="005B5598" w:rsidRPr="00494C3F" w:rsidRDefault="00353495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 xml:space="preserve">      </w:t>
            </w:r>
            <w:r w:rsidRPr="00494C3F">
              <w:rPr>
                <w:rFonts w:ascii="Montserrat" w:eastAsia="Montserrat" w:hAnsi="Montserrat" w:cs="Montserrat"/>
                <w:sz w:val="20"/>
                <w:szCs w:val="20"/>
              </w:rPr>
              <w:t>Petra Našová</w:t>
            </w:r>
          </w:p>
        </w:tc>
      </w:tr>
      <w:tr w:rsidR="005B5598" w14:paraId="07311623" w14:textId="77777777" w:rsidTr="00AE4D49">
        <w:trPr>
          <w:trHeight w:val="7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BE34F" w14:textId="77777777" w:rsidR="005B5598" w:rsidRDefault="005B5598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2D16" w14:textId="5052197E" w:rsidR="005B5598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 xml:space="preserve">      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telefon: </w:t>
            </w:r>
            <w:r w:rsidR="00353495">
              <w:rPr>
                <w:rFonts w:ascii="Montserrat" w:eastAsia="Montserrat" w:hAnsi="Montserrat" w:cs="Montserrat"/>
                <w:sz w:val="20"/>
                <w:szCs w:val="20"/>
              </w:rPr>
              <w:t xml:space="preserve">  352 352 </w:t>
            </w:r>
            <w:r w:rsidR="0034464A">
              <w:rPr>
                <w:rFonts w:ascii="Montserrat" w:eastAsia="Montserrat" w:hAnsi="Montserrat" w:cs="Montserrat"/>
                <w:sz w:val="20"/>
                <w:szCs w:val="20"/>
              </w:rPr>
              <w:t>211</w:t>
            </w:r>
          </w:p>
          <w:p w14:paraId="16BA613D" w14:textId="78A8CF7C" w:rsidR="005B5598" w:rsidRDefault="00F4489A">
            <w:pPr>
              <w:spacing w:after="0"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 xml:space="preserve">      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e-mail:  </w:t>
            </w:r>
            <w:r w:rsidR="0034464A">
              <w:rPr>
                <w:rFonts w:ascii="Montserrat" w:eastAsia="Montserrat" w:hAnsi="Montserrat" w:cs="Montserrat"/>
                <w:color w:val="0563C1"/>
                <w:sz w:val="20"/>
                <w:szCs w:val="20"/>
                <w:u w:val="single"/>
              </w:rPr>
              <w:t>nasova@mestochodov.cz</w:t>
            </w:r>
          </w:p>
        </w:tc>
      </w:tr>
    </w:tbl>
    <w:p w14:paraId="012B004E" w14:textId="77777777" w:rsidR="005B5598" w:rsidRDefault="005B5598">
      <w:pPr>
        <w:spacing w:after="0" w:line="360" w:lineRule="auto"/>
        <w:rPr>
          <w:rFonts w:ascii="Montserrat" w:eastAsia="Montserrat" w:hAnsi="Montserrat" w:cs="Montserrat"/>
          <w:sz w:val="12"/>
          <w:szCs w:val="12"/>
        </w:rPr>
      </w:pPr>
    </w:p>
    <w:p w14:paraId="69B75DAA" w14:textId="77777777" w:rsidR="005B5598" w:rsidRDefault="00F4489A">
      <w:p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Všechny aktuální informace naleznete na </w:t>
      </w:r>
      <w:hyperlink r:id="rId6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https://www.mujchodov.cz/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v sekci participativní rozpočet. Navrhované projekty musí být v souladu s Pravidly participativního rozpočtu.</w:t>
      </w:r>
    </w:p>
    <w:p w14:paraId="3A913ED7" w14:textId="77777777" w:rsidR="005B5598" w:rsidRDefault="005B5598">
      <w:p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71249B9D" w14:textId="77777777" w:rsidR="005B5598" w:rsidRDefault="00F4489A">
      <w:pPr>
        <w:spacing w:after="0" w:line="360" w:lineRule="auto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t>Nedílnou součástí této Výzvy jsou:</w:t>
      </w:r>
    </w:p>
    <w:p w14:paraId="2472CA40" w14:textId="7F2CCAA5" w:rsidR="005B5598" w:rsidRDefault="00F4489A">
      <w:pPr>
        <w:numPr>
          <w:ilvl w:val="0"/>
          <w:numId w:val="2"/>
        </w:num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Pravidla participativního rozpočtu 202</w:t>
      </w:r>
      <w:r w:rsidR="000C3F0A"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2C5C899" w14:textId="74670CDB" w:rsidR="005B5598" w:rsidRDefault="00F4489A">
      <w:pPr>
        <w:numPr>
          <w:ilvl w:val="0"/>
          <w:numId w:val="2"/>
        </w:num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Formulář „Přihlášení projektu – participativní rozpočet 202</w:t>
      </w:r>
      <w:r w:rsidR="000C3F0A"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 xml:space="preserve">“ </w:t>
      </w:r>
    </w:p>
    <w:p w14:paraId="58AD7D22" w14:textId="77777777" w:rsidR="005B5598" w:rsidRDefault="005B5598">
      <w:pP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132D76AA" w14:textId="30652392" w:rsidR="005B5598" w:rsidRPr="00AE4D49" w:rsidRDefault="00F4489A" w:rsidP="00876F5D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  <w:r>
        <w:br w:type="page"/>
      </w:r>
      <w:r>
        <w:rPr>
          <w:rFonts w:ascii="Montserrat" w:eastAsia="Montserrat" w:hAnsi="Montserrat" w:cs="Montserrat"/>
          <w:b/>
          <w:sz w:val="30"/>
          <w:szCs w:val="30"/>
        </w:rPr>
        <w:lastRenderedPageBreak/>
        <w:t xml:space="preserve">Harmonogram </w:t>
      </w:r>
      <w:r w:rsidR="00A720DD">
        <w:rPr>
          <w:rFonts w:ascii="Montserrat" w:eastAsia="Montserrat" w:hAnsi="Montserrat" w:cs="Montserrat"/>
          <w:b/>
          <w:sz w:val="30"/>
          <w:szCs w:val="30"/>
        </w:rPr>
        <w:t>3</w:t>
      </w:r>
      <w:r>
        <w:rPr>
          <w:rFonts w:ascii="Montserrat" w:eastAsia="Montserrat" w:hAnsi="Montserrat" w:cs="Montserrat"/>
          <w:b/>
          <w:sz w:val="30"/>
          <w:szCs w:val="30"/>
        </w:rPr>
        <w:t xml:space="preserve">. ročníku participativního rozpočtu </w:t>
      </w:r>
      <w:r>
        <w:rPr>
          <w:rFonts w:ascii="Montserrat" w:eastAsia="Montserrat" w:hAnsi="Montserrat" w:cs="Montserrat"/>
          <w:b/>
          <w:sz w:val="30"/>
          <w:szCs w:val="30"/>
        </w:rPr>
        <w:br/>
      </w:r>
    </w:p>
    <w:tbl>
      <w:tblPr>
        <w:tblStyle w:val="a0"/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2538"/>
        <w:gridCol w:w="4773"/>
      </w:tblGrid>
      <w:tr w:rsidR="005B5598" w14:paraId="4FC14231" w14:textId="77777777" w:rsidTr="00AE4D49">
        <w:tc>
          <w:tcPr>
            <w:tcW w:w="704" w:type="dxa"/>
          </w:tcPr>
          <w:p w14:paraId="522E1DD1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Krok</w:t>
            </w:r>
          </w:p>
        </w:tc>
        <w:tc>
          <w:tcPr>
            <w:tcW w:w="1559" w:type="dxa"/>
          </w:tcPr>
          <w:p w14:paraId="4E3AAE65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Termín</w:t>
            </w:r>
          </w:p>
        </w:tc>
        <w:tc>
          <w:tcPr>
            <w:tcW w:w="2538" w:type="dxa"/>
          </w:tcPr>
          <w:p w14:paraId="3C413FDE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Událost</w:t>
            </w:r>
          </w:p>
        </w:tc>
        <w:tc>
          <w:tcPr>
            <w:tcW w:w="4773" w:type="dxa"/>
          </w:tcPr>
          <w:p w14:paraId="2E3C060F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Popis</w:t>
            </w:r>
          </w:p>
        </w:tc>
      </w:tr>
      <w:tr w:rsidR="005B5598" w14:paraId="07A37797" w14:textId="77777777" w:rsidTr="00AE4D49">
        <w:tc>
          <w:tcPr>
            <w:tcW w:w="704" w:type="dxa"/>
          </w:tcPr>
          <w:p w14:paraId="4F8E13F8" w14:textId="69D7E272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A41AA0C" w14:textId="662610B8" w:rsidR="0084455F" w:rsidRDefault="0084455F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>1</w:t>
            </w:r>
            <w:r w:rsidR="00F4489A"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. dubna </w:t>
            </w:r>
          </w:p>
          <w:p w14:paraId="6C6B27D3" w14:textId="5D5C46B9" w:rsidR="0084455F" w:rsidRDefault="0084455F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>a</w:t>
            </w:r>
            <w:r w:rsidR="00F4489A"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ž</w:t>
            </w:r>
          </w:p>
          <w:p w14:paraId="4E613043" w14:textId="381205EB" w:rsidR="005B5598" w:rsidRPr="00494C3F" w:rsidRDefault="00F4489A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31. května</w:t>
            </w:r>
          </w:p>
          <w:p w14:paraId="18A0EDB5" w14:textId="7EA30927" w:rsidR="0034464A" w:rsidRPr="00494C3F" w:rsidRDefault="0034464A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202</w:t>
            </w:r>
            <w:r w:rsidR="000C3F0A">
              <w:rPr>
                <w:rFonts w:ascii="Montserrat" w:eastAsia="Montserrat" w:hAnsi="Montserrat" w:cs="Montserrat"/>
                <w:bCs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70CBFFB5" w14:textId="2679D2A0" w:rsidR="005B5598" w:rsidRPr="00494C3F" w:rsidRDefault="00352A6F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Zahájení </w:t>
            </w:r>
            <w:r w:rsidR="00902F21">
              <w:rPr>
                <w:rFonts w:ascii="Montserrat" w:eastAsia="Montserrat" w:hAnsi="Montserrat" w:cs="Montserrat"/>
                <w:bCs/>
                <w:sz w:val="20"/>
                <w:szCs w:val="20"/>
              </w:rPr>
              <w:t>3</w:t>
            </w: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. ročníku Participativního rozpočtu (dále </w:t>
            </w:r>
            <w:proofErr w:type="spellStart"/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PaRo</w:t>
            </w:r>
            <w:proofErr w:type="spellEnd"/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)</w:t>
            </w:r>
            <w:r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 + </w:t>
            </w:r>
            <w:r w:rsidR="00F4489A"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Přihlašování projektů</w:t>
            </w:r>
          </w:p>
        </w:tc>
        <w:tc>
          <w:tcPr>
            <w:tcW w:w="4773" w:type="dxa"/>
          </w:tcPr>
          <w:p w14:paraId="5C6360D1" w14:textId="77777777" w:rsidR="00211B9B" w:rsidRPr="00AE4D49" w:rsidRDefault="00352A6F" w:rsidP="00494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" w:hanging="283"/>
              <w:rPr>
                <w:rFonts w:ascii="Verdana Pro" w:eastAsia="Verdana Pro" w:hAnsi="Verdana Pro" w:cs="Verdana Pro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Seznamte se s Výzvou a Pravidly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PaRo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14:paraId="4F4FE2BF" w14:textId="429CFE04" w:rsidR="00352A6F" w:rsidRPr="00352A6F" w:rsidRDefault="00211B9B" w:rsidP="00494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" w:hanging="283"/>
              <w:rPr>
                <w:rFonts w:ascii="Verdana Pro" w:eastAsia="Verdana Pro" w:hAnsi="Verdana Pro" w:cs="Verdana Pro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 v</w:t>
            </w:r>
            <w:r w:rsidR="00352A6F">
              <w:rPr>
                <w:rFonts w:ascii="Montserrat" w:eastAsia="Montserrat" w:hAnsi="Montserrat" w:cs="Montserrat"/>
                <w:sz w:val="20"/>
                <w:szCs w:val="20"/>
              </w:rPr>
              <w:t xml:space="preserve"> letošním ročníku může každý občan Chodova podat </w:t>
            </w:r>
            <w:r w:rsidR="00352A6F">
              <w:rPr>
                <w:rFonts w:ascii="Montserrat" w:eastAsia="Montserrat" w:hAnsi="Montserrat" w:cs="Montserrat"/>
                <w:b/>
                <w:sz w:val="20"/>
                <w:szCs w:val="20"/>
              </w:rPr>
              <w:t>maximálně 3 projekty</w:t>
            </w:r>
            <w:r w:rsidR="00352A6F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14:paraId="5D1DC37B" w14:textId="5ADAE270" w:rsidR="005B5598" w:rsidRDefault="00211B9B" w:rsidP="00494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" w:hanging="283"/>
              <w:rPr>
                <w:rFonts w:ascii="Verdana Pro" w:eastAsia="Verdana Pro" w:hAnsi="Verdana Pro" w:cs="Verdana Pro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Navrhov</w:t>
            </w:r>
            <w:r w:rsidR="00F4489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at projekty může registrovaný uživatel </w:t>
            </w:r>
            <w:r w:rsidR="00F4489A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elektronicky</w:t>
            </w:r>
            <w:r w:rsidR="00F4489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, nebo na formuláři v </w:t>
            </w:r>
            <w:r w:rsidR="00F4489A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tištěné podobě</w:t>
            </w:r>
            <w:r w:rsidR="00F4489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prostřednictvím sběrného boxu v budově městského úřadu nebo </w:t>
            </w:r>
            <w:r w:rsidR="00F4489A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elektronicky e-mailem</w:t>
            </w:r>
            <w:r w:rsidR="00F4489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="0034464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(v tomto případě je nutno použít </w:t>
            </w:r>
            <w:r w:rsidR="00F4489A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vyplňovací </w:t>
            </w:r>
            <w:r w:rsidR="00F4489A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PDF formulář</w:t>
            </w:r>
            <w:r w:rsidR="0034464A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r w:rsidR="0034464A" w:rsidRPr="00F01A2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který je ke stažení na mujchodov.cz</w:t>
            </w:r>
            <w:r w:rsidR="00F01A25" w:rsidRPr="00F01A2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nebo 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k dispozici </w:t>
            </w:r>
            <w:r w:rsidR="00F01A25" w:rsidRPr="00F01A2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fyzicky na podatelně </w:t>
            </w:r>
            <w:proofErr w:type="spellStart"/>
            <w:r w:rsidR="00F01A25" w:rsidRPr="00F01A2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MěÚ</w:t>
            </w:r>
            <w:proofErr w:type="spellEnd"/>
            <w:r w:rsidR="00F01A25" w:rsidRPr="00F01A2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Chodov</w:t>
            </w:r>
            <w:r w:rsidR="00F01A2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</w:p>
          <w:p w14:paraId="59E121EB" w14:textId="1A2DCD2A" w:rsidR="005B5598" w:rsidRDefault="00F4489A" w:rsidP="00494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" w:hanging="283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Každý přihlášený uživatel může komentovat </w:t>
            </w:r>
            <w:r w:rsidR="00211B9B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ostatní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přihlášené projekty.</w:t>
            </w:r>
          </w:p>
          <w:p w14:paraId="2CDF2537" w14:textId="77777777" w:rsidR="005B5598" w:rsidRDefault="00F4489A" w:rsidP="00494C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3" w:hanging="283"/>
              <w:rPr>
                <w:rFonts w:ascii="Verdana Pro" w:eastAsia="Verdana Pro" w:hAnsi="Verdana Pro" w:cs="Verdana Pro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V této fázi může navrhovatel editovat svůj projekt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</w:t>
            </w:r>
          </w:p>
        </w:tc>
      </w:tr>
      <w:tr w:rsidR="005B5598" w14:paraId="0B411DE0" w14:textId="77777777" w:rsidTr="00AE4D49">
        <w:trPr>
          <w:trHeight w:val="3218"/>
        </w:trPr>
        <w:tc>
          <w:tcPr>
            <w:tcW w:w="704" w:type="dxa"/>
          </w:tcPr>
          <w:p w14:paraId="252F8FB5" w14:textId="46A8B1EB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6BB111CD" w14:textId="77777777" w:rsidR="0084455F" w:rsidRDefault="00F4489A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 xml:space="preserve">1. června až </w:t>
            </w:r>
          </w:p>
          <w:p w14:paraId="28C15A52" w14:textId="6A8AD8EE" w:rsidR="005B5598" w:rsidRPr="00494C3F" w:rsidRDefault="00F4489A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30. června</w:t>
            </w:r>
          </w:p>
          <w:p w14:paraId="2CA8E0E8" w14:textId="40628EFB" w:rsidR="0034464A" w:rsidRPr="00494C3F" w:rsidRDefault="0034464A">
            <w:pPr>
              <w:spacing w:line="360" w:lineRule="auto"/>
              <w:rPr>
                <w:rFonts w:ascii="Montserrat" w:eastAsia="Montserrat" w:hAnsi="Montserrat" w:cs="Montserrat"/>
                <w:bCs/>
                <w:sz w:val="20"/>
                <w:szCs w:val="20"/>
              </w:rPr>
            </w:pPr>
            <w:r w:rsidRPr="00494C3F">
              <w:rPr>
                <w:rFonts w:ascii="Montserrat" w:eastAsia="Montserrat" w:hAnsi="Montserrat" w:cs="Montserrat"/>
                <w:bCs/>
                <w:sz w:val="20"/>
                <w:szCs w:val="20"/>
              </w:rPr>
              <w:t>202</w:t>
            </w:r>
            <w:r w:rsidR="000C3F0A">
              <w:rPr>
                <w:rFonts w:ascii="Montserrat" w:eastAsia="Montserrat" w:hAnsi="Montserrat" w:cs="Montserrat"/>
                <w:bCs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65C8E910" w14:textId="77777777" w:rsidR="005B5598" w:rsidRDefault="00F4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Posuzování proveditelnosti projektů</w:t>
            </w:r>
          </w:p>
        </w:tc>
        <w:tc>
          <w:tcPr>
            <w:tcW w:w="4773" w:type="dxa"/>
          </w:tcPr>
          <w:p w14:paraId="67A20146" w14:textId="77777777" w:rsidR="005B5598" w:rsidRDefault="00F44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hanging="317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Posouzení, zda projekt není v rozporu s plánovanými investičními nebo neinvestičními akcemi města.</w:t>
            </w:r>
          </w:p>
          <w:p w14:paraId="4D17BAF0" w14:textId="77777777" w:rsidR="005B5598" w:rsidRDefault="00F44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hanging="317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Posouzení, zda je projekt v souladu s Pravidly.</w:t>
            </w:r>
          </w:p>
          <w:p w14:paraId="226B613B" w14:textId="77777777" w:rsidR="005B5598" w:rsidRDefault="00F44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hanging="317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Posouzení technické proveditelnosti.</w:t>
            </w:r>
          </w:p>
          <w:p w14:paraId="0C7DD852" w14:textId="77777777" w:rsidR="005B5598" w:rsidRDefault="00F44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hanging="317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Posouzení finanční přiměřenosti.</w:t>
            </w:r>
          </w:p>
          <w:p w14:paraId="52E08AFE" w14:textId="14B6119A" w:rsidR="005B5598" w:rsidRPr="00AE4D49" w:rsidRDefault="00211B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17" w:hanging="317"/>
              <w:rPr>
                <w:rFonts w:ascii="Montserrat" w:eastAsia="Montserrat" w:hAnsi="Montserrat" w:cs="Montserr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/>
                <w:sz w:val="20"/>
                <w:szCs w:val="20"/>
              </w:rPr>
              <w:t>V této fázi už u</w:t>
            </w:r>
            <w:r w:rsidR="00F4489A" w:rsidRPr="00AE4D49">
              <w:rPr>
                <w:rFonts w:ascii="Montserrat" w:eastAsia="Montserrat" w:hAnsi="Montserrat" w:cs="Montserrat"/>
                <w:b/>
                <w:bCs/>
                <w:color w:val="000000"/>
                <w:sz w:val="20"/>
                <w:szCs w:val="20"/>
              </w:rPr>
              <w:t>živatel nemůže editovat projekt, ale může jej smazat.</w:t>
            </w:r>
          </w:p>
        </w:tc>
      </w:tr>
      <w:tr w:rsidR="005B5598" w14:paraId="2CDB68AE" w14:textId="77777777" w:rsidTr="00AE4D49">
        <w:tc>
          <w:tcPr>
            <w:tcW w:w="704" w:type="dxa"/>
          </w:tcPr>
          <w:p w14:paraId="5C23C78E" w14:textId="3353623A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8060146" w14:textId="77777777" w:rsidR="00211B9B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1. </w:t>
            </w:r>
            <w:r w:rsidR="00211B9B">
              <w:rPr>
                <w:rFonts w:ascii="Montserrat" w:eastAsia="Montserrat" w:hAnsi="Montserrat" w:cs="Montserrat"/>
                <w:sz w:val="20"/>
                <w:szCs w:val="20"/>
              </w:rPr>
              <w:t xml:space="preserve">července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až</w:t>
            </w:r>
          </w:p>
          <w:p w14:paraId="3B10E6DB" w14:textId="22604DD5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15.</w:t>
            </w:r>
            <w:r w:rsidR="00211B9B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července</w:t>
            </w:r>
          </w:p>
          <w:p w14:paraId="63AB80BB" w14:textId="3DF67D53" w:rsidR="0034464A" w:rsidRDefault="0034464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202</w:t>
            </w:r>
            <w:r w:rsidR="000C3F0A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45766039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Představení projektů</w:t>
            </w:r>
          </w:p>
        </w:tc>
        <w:tc>
          <w:tcPr>
            <w:tcW w:w="4773" w:type="dxa"/>
          </w:tcPr>
          <w:p w14:paraId="69563FD3" w14:textId="6396A73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Každý projekt, který postoupil do fáze představení, bude po zahájení hlasování samostatně představen veřejnosti </w:t>
            </w:r>
          </w:p>
        </w:tc>
      </w:tr>
      <w:tr w:rsidR="005B5598" w14:paraId="599BC2F0" w14:textId="77777777" w:rsidTr="00AE4D49">
        <w:tc>
          <w:tcPr>
            <w:tcW w:w="704" w:type="dxa"/>
          </w:tcPr>
          <w:p w14:paraId="784BABAE" w14:textId="39D53A8C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0A063590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1. července až </w:t>
            </w:r>
          </w:p>
          <w:p w14:paraId="3B6CDC50" w14:textId="16F64269" w:rsidR="005B5598" w:rsidRDefault="001B1E68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15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září</w:t>
            </w:r>
          </w:p>
          <w:p w14:paraId="2B4198D3" w14:textId="16B37B57" w:rsidR="00F4489A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202</w:t>
            </w:r>
            <w:r w:rsidR="000C3F0A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0E90A362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Hlasování veřejnosti</w:t>
            </w:r>
          </w:p>
        </w:tc>
        <w:tc>
          <w:tcPr>
            <w:tcW w:w="4773" w:type="dxa"/>
          </w:tcPr>
          <w:p w14:paraId="5DD89A13" w14:textId="450BDC23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Každý občan může dát své hlasy projektům, o kterých se domnívá, že mají potenciál přispět ke zlepšení života v Chodově.</w:t>
            </w:r>
          </w:p>
        </w:tc>
      </w:tr>
      <w:tr w:rsidR="005B5598" w14:paraId="4F8E5433" w14:textId="77777777" w:rsidTr="00AE4D49">
        <w:tc>
          <w:tcPr>
            <w:tcW w:w="704" w:type="dxa"/>
          </w:tcPr>
          <w:p w14:paraId="47924A94" w14:textId="16CFCB12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243DDFD" w14:textId="394EBAAF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="001B1E68">
              <w:rPr>
                <w:rFonts w:ascii="Montserrat" w:eastAsia="Montserrat" w:hAnsi="Montserrat" w:cs="Montserrat"/>
                <w:sz w:val="20"/>
                <w:szCs w:val="20"/>
              </w:rPr>
              <w:t>6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  <w:r w:rsidR="0034464A">
              <w:rPr>
                <w:rFonts w:ascii="Montserrat" w:eastAsia="Montserrat" w:hAnsi="Montserrat" w:cs="Montserrat"/>
                <w:sz w:val="20"/>
                <w:szCs w:val="20"/>
              </w:rPr>
              <w:t xml:space="preserve"> září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202</w:t>
            </w:r>
            <w:r w:rsidR="000C3F0A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10A82507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Výběr vítězného projektu</w:t>
            </w:r>
          </w:p>
        </w:tc>
        <w:tc>
          <w:tcPr>
            <w:tcW w:w="4773" w:type="dxa"/>
          </w:tcPr>
          <w:p w14:paraId="1DA14986" w14:textId="73453AC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Projekt, který od občanů ob</w:t>
            </w:r>
            <w:r w:rsidR="00494C3F">
              <w:rPr>
                <w:rFonts w:ascii="Montserrat" w:eastAsia="Montserrat" w:hAnsi="Montserrat" w:cs="Montserrat"/>
                <w:sz w:val="20"/>
                <w:szCs w:val="20"/>
              </w:rPr>
              <w:t>d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rží nejvíce hlasů, se stává vítězným. Pořadí projektů schvaluje Rada města Chodov.</w:t>
            </w:r>
          </w:p>
        </w:tc>
      </w:tr>
      <w:tr w:rsidR="005B5598" w14:paraId="337F543E" w14:textId="77777777" w:rsidTr="00AE4D49">
        <w:trPr>
          <w:trHeight w:val="627"/>
        </w:trPr>
        <w:tc>
          <w:tcPr>
            <w:tcW w:w="704" w:type="dxa"/>
          </w:tcPr>
          <w:p w14:paraId="2240FD0C" w14:textId="038C1110" w:rsidR="005B5598" w:rsidRDefault="00352A6F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6</w:t>
            </w:r>
            <w:r w:rsidR="00F4489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2388B01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Termín bude upřesněn</w:t>
            </w:r>
          </w:p>
        </w:tc>
        <w:tc>
          <w:tcPr>
            <w:tcW w:w="2538" w:type="dxa"/>
          </w:tcPr>
          <w:p w14:paraId="3E397071" w14:textId="77777777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Vyhlášení vítězných projektů</w:t>
            </w:r>
          </w:p>
        </w:tc>
        <w:tc>
          <w:tcPr>
            <w:tcW w:w="4773" w:type="dxa"/>
          </w:tcPr>
          <w:p w14:paraId="3C9B790A" w14:textId="18BFE4FB" w:rsidR="005B5598" w:rsidRDefault="00F4489A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Po jednání rady města bud</w:t>
            </w:r>
            <w:r w:rsidR="00320C76">
              <w:rPr>
                <w:rFonts w:ascii="Montserrat" w:eastAsia="Montserrat" w:hAnsi="Montserrat" w:cs="Montserrat"/>
                <w:sz w:val="20"/>
                <w:szCs w:val="20"/>
              </w:rPr>
              <w:t>ou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vyhlášen</w:t>
            </w:r>
            <w:r w:rsidR="00320C76">
              <w:rPr>
                <w:rFonts w:ascii="Montserrat" w:eastAsia="Montserrat" w:hAnsi="Montserrat" w:cs="Montserrat"/>
                <w:sz w:val="20"/>
                <w:szCs w:val="20"/>
              </w:rPr>
              <w:t>y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vítězn</w:t>
            </w:r>
            <w:r w:rsidR="00320C76">
              <w:rPr>
                <w:rFonts w:ascii="Montserrat" w:eastAsia="Montserrat" w:hAnsi="Montserrat" w:cs="Montserrat"/>
                <w:sz w:val="20"/>
                <w:szCs w:val="20"/>
              </w:rPr>
              <w:t>é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projekty ročníku 202</w:t>
            </w:r>
            <w:r w:rsidR="00902F21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</w:tr>
    </w:tbl>
    <w:p w14:paraId="562D5875" w14:textId="77777777" w:rsidR="005B5598" w:rsidRDefault="005B55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sectPr w:rsidR="005B5598">
      <w:pgSz w:w="11906" w:h="16838"/>
      <w:pgMar w:top="567" w:right="1134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478"/>
    <w:multiLevelType w:val="multilevel"/>
    <w:tmpl w:val="7E5AA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FAF"/>
    <w:multiLevelType w:val="multilevel"/>
    <w:tmpl w:val="420889D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6C4AE1"/>
    <w:multiLevelType w:val="hybridMultilevel"/>
    <w:tmpl w:val="6148A416"/>
    <w:lvl w:ilvl="0" w:tplc="F378D0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BC45674"/>
    <w:multiLevelType w:val="multilevel"/>
    <w:tmpl w:val="B98C9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98"/>
    <w:rsid w:val="00025219"/>
    <w:rsid w:val="000C3F0A"/>
    <w:rsid w:val="001640DF"/>
    <w:rsid w:val="001B1E68"/>
    <w:rsid w:val="00211B9B"/>
    <w:rsid w:val="00320C76"/>
    <w:rsid w:val="0034464A"/>
    <w:rsid w:val="00352A6F"/>
    <w:rsid w:val="00353495"/>
    <w:rsid w:val="003A1CB9"/>
    <w:rsid w:val="003E24DF"/>
    <w:rsid w:val="00475265"/>
    <w:rsid w:val="00494C3F"/>
    <w:rsid w:val="005548E9"/>
    <w:rsid w:val="005B5598"/>
    <w:rsid w:val="0075403A"/>
    <w:rsid w:val="0084455F"/>
    <w:rsid w:val="00876F5D"/>
    <w:rsid w:val="00902F21"/>
    <w:rsid w:val="00A720DD"/>
    <w:rsid w:val="00AE4D49"/>
    <w:rsid w:val="00D93164"/>
    <w:rsid w:val="00EC7214"/>
    <w:rsid w:val="00F01A25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5E5"/>
  <w15:docId w15:val="{6F0CBA7B-03CF-4FA7-86CF-8E9C691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CA3D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345B"/>
    <w:pPr>
      <w:ind w:left="720"/>
      <w:contextualSpacing/>
    </w:pPr>
  </w:style>
  <w:style w:type="table" w:styleId="Mkatabulky">
    <w:name w:val="Table Grid"/>
    <w:basedOn w:val="Normlntabulka"/>
    <w:uiPriority w:val="39"/>
    <w:rsid w:val="00B9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Exact">
    <w:name w:val="Základní text (2) Exact"/>
    <w:basedOn w:val="Standardnpsmoodstavce"/>
    <w:rsid w:val="00B970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B9706E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9706E"/>
    <w:pPr>
      <w:widowControl w:val="0"/>
      <w:shd w:val="clear" w:color="auto" w:fill="FFFFFF"/>
      <w:spacing w:before="3480" w:after="0" w:line="278" w:lineRule="exact"/>
      <w:ind w:hanging="400"/>
    </w:pPr>
  </w:style>
  <w:style w:type="character" w:customStyle="1" w:styleId="TitulekobrzkuExact">
    <w:name w:val="Titulek obrázku Exact"/>
    <w:basedOn w:val="Standardnpsmoodstavce"/>
    <w:link w:val="Titulekobrzku"/>
    <w:rsid w:val="001D33C4"/>
    <w:rPr>
      <w:rFonts w:ascii="Calibri" w:eastAsia="Calibri" w:hAnsi="Calibri" w:cs="Calibri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1D33C4"/>
    <w:pPr>
      <w:widowControl w:val="0"/>
      <w:shd w:val="clear" w:color="auto" w:fill="FFFFFF"/>
      <w:spacing w:after="0" w:line="269" w:lineRule="exact"/>
      <w:ind w:hanging="720"/>
    </w:pPr>
  </w:style>
  <w:style w:type="character" w:styleId="Odkaznakoment">
    <w:name w:val="annotation reference"/>
    <w:basedOn w:val="Standardnpsmoodstavce"/>
    <w:uiPriority w:val="99"/>
    <w:semiHidden/>
    <w:unhideWhenUsed/>
    <w:rsid w:val="00D35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5E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5E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E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B4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35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jchod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ygCegFCmKlssPJjlmb1bn9mFQ==">AMUW2mU6Hz7UcryZFOsrGRohgJxmqP5PN+NiCxcq1nJUrzFuSrsZ0oravYH5KJ5zVq5BF2OEHKgd0Uew8222hfPNgkjSO72SP+Hu2kFU+M9lTkghQrzG1yXLO3jbsA+Tcdjl+7ssoSdp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Parma</dc:creator>
  <cp:lastModifiedBy>Petra Našová</cp:lastModifiedBy>
  <cp:revision>10</cp:revision>
  <cp:lastPrinted>2022-04-14T06:33:00Z</cp:lastPrinted>
  <dcterms:created xsi:type="dcterms:W3CDTF">2023-02-01T12:44:00Z</dcterms:created>
  <dcterms:modified xsi:type="dcterms:W3CDTF">2024-03-19T07:43:00Z</dcterms:modified>
</cp:coreProperties>
</file>